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9C" w:rsidRPr="00912C07" w:rsidRDefault="00945D9C">
      <w:pPr>
        <w:spacing w:before="5" w:after="0" w:line="120" w:lineRule="exact"/>
        <w:rPr>
          <w:sz w:val="12"/>
          <w:szCs w:val="12"/>
          <w:lang w:val="sr-Cyrl-RS"/>
        </w:rPr>
      </w:pPr>
    </w:p>
    <w:p w:rsidR="00945D9C" w:rsidRPr="00912C07" w:rsidRDefault="00912C07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Центар за социјални рад Ужице</w:t>
      </w:r>
    </w:p>
    <w:p w:rsidR="00945D9C" w:rsidRPr="00E97B7D" w:rsidRDefault="00D66F86" w:rsidP="00766691">
      <w:pPr>
        <w:spacing w:before="23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>
        <w:rPr>
          <w:rFonts w:ascii="Times New Roman" w:eastAsia="Tahoma" w:hAnsi="Times New Roman" w:cs="Times New Roman"/>
          <w:sz w:val="24"/>
          <w:szCs w:val="24"/>
        </w:rPr>
        <w:t>:</w:t>
      </w:r>
      <w:r w:rsidR="00E97B7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B3C20">
        <w:rPr>
          <w:rFonts w:ascii="Times New Roman" w:eastAsia="Tahoma" w:hAnsi="Times New Roman" w:cs="Times New Roman"/>
          <w:sz w:val="24"/>
          <w:szCs w:val="24"/>
          <w:lang w:val="sr-Cyrl-RS"/>
        </w:rPr>
        <w:t>0222-57/4</w:t>
      </w:r>
    </w:p>
    <w:p w:rsidR="00945D9C" w:rsidRPr="00766691" w:rsidRDefault="00D66F86" w:rsidP="00766691">
      <w:pPr>
        <w:spacing w:before="1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Дату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97B7D">
        <w:rPr>
          <w:rFonts w:ascii="Times New Roman" w:eastAsia="Tahoma" w:hAnsi="Times New Roman" w:cs="Times New Roman"/>
          <w:sz w:val="24"/>
          <w:szCs w:val="24"/>
          <w:lang w:val="sr-Cyrl-RS"/>
        </w:rPr>
        <w:t>05.03.2020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</w:p>
    <w:p w:rsidR="00945D9C" w:rsidRPr="00766691" w:rsidRDefault="00945D9C" w:rsidP="00766691">
      <w:pPr>
        <w:spacing w:before="5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1.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55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20623D">
        <w:rPr>
          <w:rFonts w:ascii="Times New Roman" w:eastAsia="Tahoma" w:hAnsi="Times New Roman" w:cs="Times New Roman"/>
          <w:sz w:val="24"/>
          <w:szCs w:val="24"/>
        </w:rPr>
        <w:t>и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60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тав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.тачка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="0020623D" w:rsidRPr="00766691">
        <w:rPr>
          <w:rFonts w:ascii="Times New Roman" w:eastAsia="Tahoma" w:hAnsi="Times New Roman" w:cs="Times New Roman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</w:t>
      </w:r>
      <w:r w:rsidR="001C40FF">
        <w:rPr>
          <w:rFonts w:ascii="Times New Roman" w:eastAsia="Tahoma" w:hAnsi="Times New Roman" w:cs="Times New Roman"/>
          <w:sz w:val="24"/>
          <w:szCs w:val="24"/>
        </w:rPr>
        <w:t>68/15</w:t>
      </w:r>
      <w:r w:rsidRPr="00766691">
        <w:rPr>
          <w:rFonts w:ascii="Times New Roman" w:eastAsia="Tahoma" w:hAnsi="Times New Roman" w:cs="Times New Roman"/>
          <w:sz w:val="24"/>
          <w:szCs w:val="24"/>
        </w:rPr>
        <w:t>),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Центар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социјални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рад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„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“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,</w:t>
      </w:r>
      <w:r w:rsidR="000D61C8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Видовданска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32а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позива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че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тац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јом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</w:t>
      </w:r>
      <w:r w:rsidR="0020623D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вом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5F087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–</w:t>
      </w:r>
      <w:proofErr w:type="spellStart"/>
      <w:r w:rsidR="00052BE0">
        <w:rPr>
          <w:rFonts w:ascii="Times New Roman" w:eastAsia="Tahoma" w:hAnsi="Times New Roman" w:cs="Times New Roman"/>
          <w:sz w:val="24"/>
          <w:szCs w:val="24"/>
        </w:rPr>
        <w:t>Горива</w:t>
      </w:r>
      <w:proofErr w:type="spellEnd"/>
      <w:r w:rsidR="00052BE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052BE0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052BE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052BE0">
        <w:rPr>
          <w:rFonts w:ascii="Times New Roman" w:eastAsia="Tahoma" w:hAnsi="Times New Roman" w:cs="Times New Roman"/>
          <w:sz w:val="24"/>
          <w:szCs w:val="24"/>
        </w:rPr>
        <w:t>аутомобиле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5F0873" w:rsidP="00766691">
      <w:pPr>
        <w:spacing w:before="1" w:after="0" w:line="240" w:lineRule="auto"/>
        <w:ind w:left="76" w:right="5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зо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ни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нзин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вро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М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9</w:t>
      </w:r>
      <w:r w:rsidR="00D66F86" w:rsidRPr="00766691">
        <w:rPr>
          <w:rFonts w:ascii="Times New Roman" w:eastAsia="Tahoma" w:hAnsi="Times New Roman" w:cs="Times New Roman"/>
          <w:b/>
          <w:bCs/>
          <w:spacing w:val="3"/>
          <w:sz w:val="24"/>
          <w:szCs w:val="24"/>
        </w:rPr>
        <w:t>5</w:t>
      </w:r>
      <w:r>
        <w:rPr>
          <w:rFonts w:ascii="Times New Roman" w:eastAsia="Tahoma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5F0873">
        <w:rPr>
          <w:rFonts w:ascii="Times New Roman" w:eastAsia="Tahoma" w:hAnsi="Times New Roman" w:cs="Times New Roman"/>
          <w:b/>
          <w:sz w:val="24"/>
          <w:szCs w:val="24"/>
        </w:rPr>
        <w:t>Е</w:t>
      </w:r>
      <w:r w:rsidR="00CA79EA">
        <w:rPr>
          <w:rFonts w:ascii="Times New Roman" w:eastAsia="Tahoma" w:hAnsi="Times New Roman" w:cs="Times New Roman"/>
          <w:b/>
          <w:sz w:val="24"/>
          <w:szCs w:val="24"/>
        </w:rPr>
        <w:t>в</w:t>
      </w:r>
      <w:r w:rsidRPr="005F0873">
        <w:rPr>
          <w:rFonts w:ascii="Times New Roman" w:eastAsia="Tahoma" w:hAnsi="Times New Roman" w:cs="Times New Roman"/>
          <w:b/>
          <w:sz w:val="24"/>
          <w:szCs w:val="24"/>
        </w:rPr>
        <w:t>ро</w:t>
      </w:r>
      <w:proofErr w:type="spellEnd"/>
      <w:r w:rsidRPr="005F0873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proofErr w:type="spellStart"/>
      <w:r w:rsidRPr="005F0873">
        <w:rPr>
          <w:rFonts w:ascii="Times New Roman" w:eastAsia="Tahoma" w:hAnsi="Times New Roman" w:cs="Times New Roman"/>
          <w:b/>
          <w:sz w:val="24"/>
          <w:szCs w:val="24"/>
        </w:rPr>
        <w:t>дизел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>–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зив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озн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реч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Default="00D66F86" w:rsidP="00766691">
      <w:pPr>
        <w:spacing w:before="1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0913210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0-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золо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proofErr w:type="gram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нзи</w:t>
      </w:r>
      <w:r w:rsidRPr="00766691">
        <w:rPr>
          <w:rFonts w:ascii="Times New Roman" w:eastAsia="Tahoma" w:hAnsi="Times New Roman" w:cs="Times New Roman"/>
          <w:spacing w:val="2"/>
          <w:sz w:val="24"/>
          <w:szCs w:val="24"/>
        </w:rPr>
        <w:t>н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5F0873" w:rsidRPr="005F0873" w:rsidRDefault="005F0873" w:rsidP="00766691">
      <w:pPr>
        <w:spacing w:before="1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09134200 – </w:t>
      </w:r>
      <w:proofErr w:type="spellStart"/>
      <w:proofErr w:type="gramStart"/>
      <w:r>
        <w:rPr>
          <w:rFonts w:ascii="Times New Roman" w:eastAsia="Tahoma" w:hAnsi="Times New Roman" w:cs="Times New Roman"/>
          <w:sz w:val="24"/>
          <w:szCs w:val="24"/>
        </w:rPr>
        <w:t>дизел</w:t>
      </w:r>
      <w:proofErr w:type="spellEnd"/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гориво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E97B7D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олич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41FD7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BC0662">
        <w:rPr>
          <w:rFonts w:ascii="Times New Roman" w:eastAsia="Tahoma" w:hAnsi="Times New Roman" w:cs="Times New Roman"/>
          <w:sz w:val="24"/>
          <w:szCs w:val="24"/>
        </w:rPr>
        <w:t>2.</w:t>
      </w:r>
      <w:r w:rsidR="00BC066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693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итара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sz w:val="24"/>
          <w:szCs w:val="24"/>
        </w:rPr>
        <w:t>безоловног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sz w:val="24"/>
          <w:szCs w:val="24"/>
        </w:rPr>
        <w:t>бензина</w:t>
      </w:r>
      <w:proofErr w:type="spellEnd"/>
    </w:p>
    <w:p w:rsidR="008C760F" w:rsidRPr="008C760F" w:rsidRDefault="008C760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     </w:t>
      </w:r>
      <w:r w:rsidR="00241FD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C0662">
        <w:rPr>
          <w:rFonts w:ascii="Times New Roman" w:eastAsia="Tahoma" w:hAnsi="Times New Roman" w:cs="Times New Roman"/>
          <w:sz w:val="24"/>
          <w:szCs w:val="24"/>
        </w:rPr>
        <w:t xml:space="preserve"> 2.</w:t>
      </w:r>
      <w:r w:rsidR="00BC0662">
        <w:rPr>
          <w:rFonts w:ascii="Times New Roman" w:eastAsia="Tahoma" w:hAnsi="Times New Roman" w:cs="Times New Roman"/>
          <w:sz w:val="24"/>
          <w:szCs w:val="24"/>
          <w:lang w:val="sr-Cyrl-RS"/>
        </w:rPr>
        <w:t>170</w:t>
      </w:r>
      <w:r w:rsidR="00314C9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314C9C">
        <w:rPr>
          <w:rFonts w:ascii="Times New Roman" w:eastAsia="Tahoma" w:hAnsi="Times New Roman" w:cs="Times New Roman"/>
          <w:sz w:val="24"/>
          <w:szCs w:val="24"/>
        </w:rPr>
        <w:t>литара</w:t>
      </w:r>
      <w:proofErr w:type="spellEnd"/>
      <w:r w:rsidR="00314C9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314C9C">
        <w:rPr>
          <w:rFonts w:ascii="Times New Roman" w:eastAsia="Tahoma" w:hAnsi="Times New Roman" w:cs="Times New Roman"/>
          <w:sz w:val="24"/>
          <w:szCs w:val="24"/>
        </w:rPr>
        <w:t>дизел</w:t>
      </w:r>
      <w:proofErr w:type="spellEnd"/>
      <w:r w:rsidR="00314C9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314C9C">
        <w:rPr>
          <w:rFonts w:ascii="Times New Roman" w:eastAsia="Tahoma" w:hAnsi="Times New Roman" w:cs="Times New Roman"/>
          <w:sz w:val="24"/>
          <w:szCs w:val="24"/>
        </w:rPr>
        <w:t>горивa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ab/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.Вр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та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са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С“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рој</w:t>
      </w:r>
      <w:proofErr w:type="spellEnd"/>
      <w:r w:rsidR="001C40FF">
        <w:rPr>
          <w:rFonts w:ascii="Times New Roman" w:eastAsia="Tahoma" w:hAnsi="Times New Roman" w:cs="Times New Roman"/>
          <w:sz w:val="24"/>
          <w:szCs w:val="24"/>
        </w:rPr>
        <w:t xml:space="preserve"> 68/15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)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вилн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менти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х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испу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ус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3)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6D284F" w:rsidRDefault="00D66F86" w:rsidP="00766691">
      <w:pPr>
        <w:spacing w:before="23" w:after="0" w:line="240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реуз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Порта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се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–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Центар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социјални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рад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Видовданска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32а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сваког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радног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дана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од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11-14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часова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бр.1</w:t>
      </w:r>
      <w:r w:rsidR="00C37762">
        <w:rPr>
          <w:rFonts w:ascii="Times New Roman" w:eastAsia="Tahoma" w:hAnsi="Times New Roman" w:cs="Times New Roman"/>
          <w:color w:val="000000"/>
          <w:sz w:val="24"/>
          <w:szCs w:val="24"/>
        </w:rPr>
        <w:t>5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бр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. 23.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0D619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и</w:t>
      </w:r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ин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39" w:lineRule="auto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143422">
        <w:rPr>
          <w:rFonts w:ascii="Times New Roman" w:eastAsia="Tahoma" w:hAnsi="Times New Roman" w:cs="Times New Roman"/>
          <w:sz w:val="24"/>
          <w:szCs w:val="24"/>
          <w:lang w:val="sr-Cyrl-RS"/>
        </w:rPr>
        <w:t>17.03.2020.г.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матрати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тигну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најка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веде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143422">
        <w:rPr>
          <w:rFonts w:ascii="Times New Roman" w:eastAsia="Tahoma" w:hAnsi="Times New Roman" w:cs="Times New Roman"/>
          <w:sz w:val="24"/>
          <w:szCs w:val="24"/>
          <w:lang w:val="sr-Cyrl-RS"/>
        </w:rPr>
        <w:t>1</w:t>
      </w:r>
      <w:r w:rsidR="00F41115">
        <w:rPr>
          <w:rFonts w:ascii="Times New Roman" w:eastAsia="Tahoma" w:hAnsi="Times New Roman" w:cs="Times New Roman"/>
          <w:sz w:val="24"/>
          <w:szCs w:val="24"/>
        </w:rPr>
        <w:t>:</w:t>
      </w:r>
      <w:r w:rsidR="00F41115">
        <w:rPr>
          <w:rFonts w:ascii="Times New Roman" w:eastAsia="Tahoma" w:hAnsi="Times New Roman" w:cs="Times New Roman"/>
          <w:sz w:val="24"/>
          <w:szCs w:val="24"/>
          <w:lang w:val="sr-Cyrl-RS"/>
        </w:rPr>
        <w:t>0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0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2" w:after="0" w:line="239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њеног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потвр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о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чилац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могу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1"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илац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кон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неот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D66F86" w:rsidP="00766691">
      <w:pPr>
        <w:spacing w:before="5" w:after="0" w:line="266" w:lineRule="exact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озове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,на</w:t>
      </w:r>
      <w:proofErr w:type="spellEnd"/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же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45D9C" w:rsidRPr="00766691">
          <w:type w:val="continuous"/>
          <w:pgSz w:w="11920" w:h="16860"/>
          <w:pgMar w:top="1580" w:right="1020" w:bottom="280" w:left="1020" w:header="720" w:footer="720" w:gutter="0"/>
          <w:cols w:space="720"/>
        </w:sectPr>
      </w:pPr>
    </w:p>
    <w:p w:rsidR="00945D9C" w:rsidRPr="00766691" w:rsidRDefault="00D66F86" w:rsidP="00766691">
      <w:pPr>
        <w:spacing w:before="70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lastRenderedPageBreak/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(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или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12DDE" w:rsidRDefault="00384FB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Центар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за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с</w:t>
      </w:r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оцијални</w:t>
      </w:r>
      <w:proofErr w:type="spellEnd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рад</w:t>
      </w:r>
      <w:proofErr w:type="spellEnd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„</w:t>
      </w:r>
      <w:proofErr w:type="spell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“ </w:t>
      </w:r>
      <w:proofErr w:type="spellStart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End"/>
      <w:r w:rsidR="00BD7259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,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Видовданска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32а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</w:p>
    <w:p w:rsidR="00945D9C" w:rsidRPr="00766691" w:rsidRDefault="00712DDE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“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ДА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з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ав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н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аб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к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горива</w:t>
      </w:r>
      <w:proofErr w:type="spellEnd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за</w:t>
      </w:r>
      <w:proofErr w:type="spellEnd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аутомобиле</w:t>
      </w:r>
      <w:proofErr w:type="spellEnd"/>
      <w:r w:rsidR="002137F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–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вро</w:t>
      </w:r>
      <w:proofErr w:type="spellEnd"/>
      <w:r w:rsidR="007447C2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ре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м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и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БМБ</w:t>
      </w:r>
      <w:r w:rsidR="00CA79EA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95</w:t>
      </w:r>
      <w:r w:rsidR="00CA79E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Еуро</w:t>
      </w:r>
      <w:proofErr w:type="spellEnd"/>
      <w:r w:rsidR="007447C2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proofErr w:type="gram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дизел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Ј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МВ</w:t>
      </w:r>
      <w:proofErr w:type="gram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бр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 w:rsidR="00ED5373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  <w:lang w:val="sr-Cyrl-RS"/>
        </w:rPr>
        <w:t>4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– 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ОТВА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Т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 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“</w:t>
      </w:r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766691">
      <w:pPr>
        <w:spacing w:before="24" w:after="0" w:line="238" w:lineRule="auto"/>
        <w:ind w:left="113" w:right="48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ој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еч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  <w:u w:val="thick" w:color="000000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м</w:t>
      </w:r>
      <w:proofErr w:type="spellEnd"/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ђини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рте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назив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фон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као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нтакт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84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BD725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то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отва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2137FC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,и</w:t>
      </w:r>
      <w:proofErr w:type="spellEnd"/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BD7259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D44FE">
        <w:rPr>
          <w:rFonts w:ascii="Times New Roman" w:eastAsia="Tahoma" w:hAnsi="Times New Roman" w:cs="Times New Roman"/>
          <w:sz w:val="24"/>
          <w:szCs w:val="24"/>
          <w:lang w:val="sr-Cyrl-RS"/>
        </w:rPr>
        <w:t>17.03.2020.</w:t>
      </w:r>
      <w:r w:rsidR="00BD7259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D7259">
        <w:rPr>
          <w:rFonts w:ascii="Times New Roman" w:eastAsia="Tahoma" w:hAnsi="Times New Roman" w:cs="Times New Roman"/>
          <w:bCs/>
          <w:spacing w:val="-2"/>
          <w:sz w:val="24"/>
          <w:szCs w:val="24"/>
        </w:rPr>
        <w:t>г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о</w:t>
      </w:r>
      <w:r w:rsidRPr="00BD7259">
        <w:rPr>
          <w:rFonts w:ascii="Times New Roman" w:eastAsia="Tahoma" w:hAnsi="Times New Roman" w:cs="Times New Roman"/>
          <w:bCs/>
          <w:spacing w:val="-1"/>
          <w:sz w:val="24"/>
          <w:szCs w:val="24"/>
        </w:rPr>
        <w:t>д</w:t>
      </w:r>
      <w:r w:rsidRPr="00BD7259">
        <w:rPr>
          <w:rFonts w:ascii="Times New Roman" w:eastAsia="Tahoma" w:hAnsi="Times New Roman" w:cs="Times New Roman"/>
          <w:bCs/>
          <w:spacing w:val="-2"/>
          <w:sz w:val="24"/>
          <w:szCs w:val="24"/>
        </w:rPr>
        <w:t>и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не</w:t>
      </w:r>
      <w:proofErr w:type="spellEnd"/>
      <w:proofErr w:type="gram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у</w:t>
      </w:r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BD7259">
        <w:rPr>
          <w:rFonts w:ascii="Times New Roman" w:eastAsia="Tahoma" w:hAnsi="Times New Roman" w:cs="Times New Roman"/>
          <w:bCs/>
          <w:spacing w:val="-1"/>
          <w:sz w:val="24"/>
          <w:szCs w:val="24"/>
        </w:rPr>
        <w:t>1</w:t>
      </w:r>
      <w:r w:rsidR="00DD44FE">
        <w:rPr>
          <w:rFonts w:ascii="Times New Roman" w:eastAsia="Tahoma" w:hAnsi="Times New Roman" w:cs="Times New Roman"/>
          <w:bCs/>
          <w:spacing w:val="-1"/>
          <w:sz w:val="24"/>
          <w:szCs w:val="24"/>
          <w:lang w:val="sr-Cyrl-RS"/>
        </w:rPr>
        <w:t>1,30</w:t>
      </w:r>
      <w:r w:rsidR="006C14CB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bCs/>
          <w:spacing w:val="-2"/>
          <w:sz w:val="24"/>
          <w:szCs w:val="24"/>
        </w:rPr>
        <w:t>ч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а</w:t>
      </w:r>
      <w:r w:rsidRPr="00BD7259">
        <w:rPr>
          <w:rFonts w:ascii="Times New Roman" w:eastAsia="Tahoma" w:hAnsi="Times New Roman" w:cs="Times New Roman"/>
          <w:bCs/>
          <w:spacing w:val="-1"/>
          <w:sz w:val="24"/>
          <w:szCs w:val="24"/>
        </w:rPr>
        <w:t>с</w:t>
      </w:r>
      <w:r w:rsidRPr="00BD7259">
        <w:rPr>
          <w:rFonts w:ascii="Times New Roman" w:eastAsia="Tahoma" w:hAnsi="Times New Roman" w:cs="Times New Roman"/>
          <w:bCs/>
          <w:sz w:val="24"/>
          <w:szCs w:val="24"/>
        </w:rPr>
        <w:t>ов</w:t>
      </w:r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у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просторијама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наручиоца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–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Центар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за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социјални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рад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„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Ужице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“  -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канцеларија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roofErr w:type="spell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бр</w:t>
      </w:r>
      <w:r w:rsidR="005D3D64" w:rsidRPr="00BD7259">
        <w:rPr>
          <w:rFonts w:ascii="Times New Roman" w:eastAsia="Tahoma" w:hAnsi="Times New Roman" w:cs="Times New Roman"/>
          <w:bCs/>
          <w:sz w:val="24"/>
          <w:szCs w:val="24"/>
        </w:rPr>
        <w:t>о</w:t>
      </w:r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ј</w:t>
      </w:r>
      <w:proofErr w:type="spellEnd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 xml:space="preserve"> 12. </w:t>
      </w:r>
      <w:proofErr w:type="spellStart"/>
      <w:proofErr w:type="gramStart"/>
      <w:r w:rsidR="002137FC" w:rsidRPr="00BD7259">
        <w:rPr>
          <w:rFonts w:ascii="Times New Roman" w:eastAsia="Tahoma" w:hAnsi="Times New Roman" w:cs="Times New Roman"/>
          <w:bCs/>
          <w:sz w:val="24"/>
          <w:szCs w:val="24"/>
        </w:rPr>
        <w:t>П</w:t>
      </w:r>
      <w:r w:rsidRPr="00BD7259">
        <w:rPr>
          <w:rFonts w:ascii="Times New Roman" w:eastAsia="Tahoma" w:hAnsi="Times New Roman" w:cs="Times New Roman"/>
          <w:sz w:val="24"/>
          <w:szCs w:val="24"/>
        </w:rPr>
        <w:t>ре</w:t>
      </w:r>
      <w:proofErr w:type="spellEnd"/>
      <w:r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поч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BD7259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посту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BD7259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ја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BD7259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отв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BD7259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2137FC" w:rsidRP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BD7259">
        <w:rPr>
          <w:rFonts w:ascii="Times New Roman" w:eastAsia="Tahoma" w:hAnsi="Times New Roman" w:cs="Times New Roman"/>
          <w:sz w:val="24"/>
          <w:szCs w:val="24"/>
        </w:rPr>
        <w:t>п</w:t>
      </w:r>
      <w:r w:rsidRPr="00BD7259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BD7259">
        <w:rPr>
          <w:rFonts w:ascii="Times New Roman" w:eastAsia="Tahoma" w:hAnsi="Times New Roman" w:cs="Times New Roman"/>
          <w:sz w:val="24"/>
          <w:szCs w:val="24"/>
        </w:rPr>
        <w:t>н</w:t>
      </w:r>
      <w:r w:rsidRPr="00BD7259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BD7259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BD7259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моћја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ојих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учешће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02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6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њива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итери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ж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7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BD725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</w:t>
      </w:r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уг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BD7259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BD7259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угов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="002137FC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лож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онети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</w:p>
    <w:p w:rsidR="00945D9C" w:rsidRPr="00ED5373" w:rsidRDefault="006C14CB" w:rsidP="00ED5373">
      <w:pPr>
        <w:spacing w:before="1" w:after="0" w:line="240" w:lineRule="auto"/>
        <w:ind w:left="113" w:right="5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Tahoma" w:hAnsi="Times New Roman" w:cs="Times New Roman"/>
          <w:spacing w:val="-1"/>
          <w:sz w:val="24"/>
          <w:szCs w:val="24"/>
        </w:rPr>
        <w:t>3</w:t>
      </w:r>
      <w:r w:rsidR="00BD7259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proofErr w:type="spellStart"/>
      <w:r w:rsidR="00887E31">
        <w:rPr>
          <w:rFonts w:ascii="Times New Roman" w:eastAsia="Tahoma" w:hAnsi="Times New Roman" w:cs="Times New Roman"/>
          <w:spacing w:val="-1"/>
          <w:sz w:val="24"/>
          <w:szCs w:val="24"/>
        </w:rPr>
        <w:t>три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="00D66F86"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D66F86"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="00D66F86"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="00ED5373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D66F86" w:rsidP="00766691">
      <w:pPr>
        <w:spacing w:after="0" w:line="240" w:lineRule="auto"/>
        <w:ind w:left="972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нта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осо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д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иоца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DD44FE" w:rsidRDefault="00F41115" w:rsidP="00766691">
      <w:pPr>
        <w:spacing w:after="0" w:line="240" w:lineRule="auto"/>
        <w:ind w:left="1287" w:right="-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Ђуровић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D7259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5D3D6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12D7F">
        <w:rPr>
          <w:rFonts w:ascii="Times New Roman" w:eastAsia="Tahoma" w:hAnsi="Times New Roman" w:cs="Times New Roman"/>
          <w:sz w:val="24"/>
          <w:szCs w:val="24"/>
          <w:lang w:val="sr-Cyrl-CS"/>
        </w:rPr>
        <w:t>т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912D7F">
        <w:rPr>
          <w:rFonts w:ascii="Times New Roman" w:eastAsia="Tahoma" w:hAnsi="Times New Roman" w:cs="Times New Roman"/>
          <w:sz w:val="24"/>
          <w:szCs w:val="24"/>
        </w:rPr>
        <w:t>л</w:t>
      </w:r>
      <w:r w:rsidR="00BD7259">
        <w:rPr>
          <w:rFonts w:ascii="Times New Roman" w:eastAsia="Tahoma" w:hAnsi="Times New Roman" w:cs="Times New Roman"/>
          <w:sz w:val="24"/>
          <w:szCs w:val="24"/>
        </w:rPr>
        <w:t>ефон</w:t>
      </w:r>
      <w:proofErr w:type="spellEnd"/>
      <w:proofErr w:type="gramEnd"/>
      <w:r w:rsidR="003F2AA1">
        <w:rPr>
          <w:rFonts w:ascii="Times New Roman" w:eastAsia="Tahoma" w:hAnsi="Times New Roman" w:cs="Times New Roman"/>
          <w:sz w:val="24"/>
          <w:szCs w:val="24"/>
        </w:rPr>
        <w:t xml:space="preserve"> 031</w:t>
      </w:r>
      <w:r w:rsidR="00F40930">
        <w:rPr>
          <w:rFonts w:ascii="Times New Roman" w:eastAsia="Tahoma" w:hAnsi="Times New Roman" w:cs="Times New Roman"/>
          <w:sz w:val="24"/>
          <w:szCs w:val="24"/>
          <w:lang w:val="sr-Cyrl-CS"/>
        </w:rPr>
        <w:t>/</w:t>
      </w:r>
      <w:r w:rsidR="003F2AA1">
        <w:rPr>
          <w:rFonts w:ascii="Times New Roman" w:eastAsia="Tahoma" w:hAnsi="Times New Roman" w:cs="Times New Roman"/>
          <w:sz w:val="24"/>
          <w:szCs w:val="24"/>
          <w:lang w:val="sr-Cyrl-CS"/>
        </w:rPr>
        <w:t>517-496</w:t>
      </w:r>
      <w:bookmarkStart w:id="0" w:name="_GoBack"/>
      <w:bookmarkEnd w:id="0"/>
      <w:r>
        <w:rPr>
          <w:rFonts w:ascii="Times New Roman" w:eastAsia="Tahoma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Ивановић</w:t>
      </w:r>
      <w:r w:rsidR="00712E53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712E53">
        <w:rPr>
          <w:rFonts w:ascii="Times New Roman" w:eastAsia="Tahoma" w:hAnsi="Times New Roman" w:cs="Times New Roman"/>
          <w:sz w:val="24"/>
          <w:szCs w:val="24"/>
        </w:rPr>
        <w:t>дипл</w:t>
      </w:r>
      <w:proofErr w:type="spellEnd"/>
      <w:r w:rsidR="00712E53">
        <w:rPr>
          <w:rFonts w:ascii="Times New Roman" w:eastAsia="Tahoma" w:hAnsi="Times New Roman" w:cs="Times New Roman"/>
          <w:sz w:val="24"/>
          <w:szCs w:val="24"/>
        </w:rPr>
        <w:t>.</w:t>
      </w:r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7259">
        <w:rPr>
          <w:rFonts w:ascii="Times New Roman" w:eastAsia="Tahoma" w:hAnsi="Times New Roman" w:cs="Times New Roman"/>
          <w:sz w:val="24"/>
          <w:szCs w:val="24"/>
        </w:rPr>
        <w:t>правник</w:t>
      </w:r>
      <w:proofErr w:type="spellEnd"/>
      <w:proofErr w:type="gramEnd"/>
      <w:r w:rsidR="00BD7259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BD7259">
        <w:rPr>
          <w:rFonts w:ascii="Times New Roman" w:eastAsia="Tahoma" w:hAnsi="Times New Roman" w:cs="Times New Roman"/>
          <w:sz w:val="24"/>
          <w:szCs w:val="24"/>
        </w:rPr>
        <w:t>тел</w:t>
      </w:r>
      <w:proofErr w:type="spellEnd"/>
      <w:r w:rsidR="00BD7259">
        <w:rPr>
          <w:rFonts w:ascii="Times New Roman" w:eastAsia="Tahoma" w:hAnsi="Times New Roman" w:cs="Times New Roman"/>
          <w:sz w:val="24"/>
          <w:szCs w:val="24"/>
        </w:rPr>
        <w:t>: 031/521-489</w:t>
      </w:r>
      <w:r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– 031/5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22-075</w:t>
      </w:r>
      <w:r w:rsidR="00F97F39">
        <w:rPr>
          <w:rFonts w:ascii="Times New Roman" w:eastAsia="Tahoma" w:hAnsi="Times New Roman" w:cs="Times New Roman"/>
          <w:sz w:val="24"/>
          <w:szCs w:val="24"/>
        </w:rPr>
        <w:t>,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D44FE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мејл адреса </w:t>
      </w:r>
      <w:hyperlink r:id="rId5" w:history="1">
        <w:r w:rsidR="00573EDC" w:rsidRPr="001A10DE">
          <w:rPr>
            <w:rStyle w:val="Hyperlink"/>
            <w:rFonts w:ascii="Times New Roman" w:eastAsia="Tahoma" w:hAnsi="Times New Roman" w:cs="Times New Roman"/>
            <w:sz w:val="24"/>
            <w:szCs w:val="24"/>
            <w:lang w:val="sr-Cyrl-RS"/>
          </w:rPr>
          <w:t>uzice.csr@minrzs.gov.rs</w:t>
        </w:r>
      </w:hyperlink>
      <w:r w:rsidR="00573EDC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D66F86">
      <w:pPr>
        <w:spacing w:before="11" w:after="0" w:line="240" w:lineRule="auto"/>
        <w:ind w:right="9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sectPr w:rsidR="00945D9C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D9C"/>
    <w:rsid w:val="000055EB"/>
    <w:rsid w:val="00052BE0"/>
    <w:rsid w:val="00097911"/>
    <w:rsid w:val="000A62E3"/>
    <w:rsid w:val="000B6BC0"/>
    <w:rsid w:val="000D619F"/>
    <w:rsid w:val="000D61C8"/>
    <w:rsid w:val="001228DA"/>
    <w:rsid w:val="00143422"/>
    <w:rsid w:val="001C40FF"/>
    <w:rsid w:val="0020623D"/>
    <w:rsid w:val="002137FC"/>
    <w:rsid w:val="00241FD7"/>
    <w:rsid w:val="002535AC"/>
    <w:rsid w:val="002624D4"/>
    <w:rsid w:val="00314C9C"/>
    <w:rsid w:val="00384FBF"/>
    <w:rsid w:val="003B420B"/>
    <w:rsid w:val="003E585C"/>
    <w:rsid w:val="003F2AA1"/>
    <w:rsid w:val="00422C73"/>
    <w:rsid w:val="00445D36"/>
    <w:rsid w:val="00455962"/>
    <w:rsid w:val="00504313"/>
    <w:rsid w:val="00573EDC"/>
    <w:rsid w:val="0059277A"/>
    <w:rsid w:val="005A55AC"/>
    <w:rsid w:val="005D3D64"/>
    <w:rsid w:val="005F0873"/>
    <w:rsid w:val="006C14CB"/>
    <w:rsid w:val="006D284F"/>
    <w:rsid w:val="006F4694"/>
    <w:rsid w:val="00712DDE"/>
    <w:rsid w:val="00712E53"/>
    <w:rsid w:val="007447C2"/>
    <w:rsid w:val="00766691"/>
    <w:rsid w:val="00887E31"/>
    <w:rsid w:val="008C760F"/>
    <w:rsid w:val="00912C07"/>
    <w:rsid w:val="00912D7F"/>
    <w:rsid w:val="0094058B"/>
    <w:rsid w:val="00945D9C"/>
    <w:rsid w:val="009A1920"/>
    <w:rsid w:val="009B0599"/>
    <w:rsid w:val="009B1D1B"/>
    <w:rsid w:val="00A2019D"/>
    <w:rsid w:val="00AA10B1"/>
    <w:rsid w:val="00AF4565"/>
    <w:rsid w:val="00B01FAB"/>
    <w:rsid w:val="00B05E74"/>
    <w:rsid w:val="00B22D7E"/>
    <w:rsid w:val="00B83477"/>
    <w:rsid w:val="00B967C9"/>
    <w:rsid w:val="00BC0662"/>
    <w:rsid w:val="00BD55EC"/>
    <w:rsid w:val="00BD7259"/>
    <w:rsid w:val="00BF51DF"/>
    <w:rsid w:val="00C37762"/>
    <w:rsid w:val="00CA79EA"/>
    <w:rsid w:val="00D0307D"/>
    <w:rsid w:val="00D27D08"/>
    <w:rsid w:val="00D42986"/>
    <w:rsid w:val="00D66F86"/>
    <w:rsid w:val="00D71107"/>
    <w:rsid w:val="00DD44FE"/>
    <w:rsid w:val="00E65F6C"/>
    <w:rsid w:val="00E80941"/>
    <w:rsid w:val="00E97B7D"/>
    <w:rsid w:val="00ED5373"/>
    <w:rsid w:val="00EF79C9"/>
    <w:rsid w:val="00F27CA3"/>
    <w:rsid w:val="00F40930"/>
    <w:rsid w:val="00F41115"/>
    <w:rsid w:val="00F55AF2"/>
    <w:rsid w:val="00F60F30"/>
    <w:rsid w:val="00F97F39"/>
    <w:rsid w:val="00FA60F9"/>
    <w:rsid w:val="00FB3C20"/>
    <w:rsid w:val="00FE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ce.csr@minrz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63</cp:revision>
  <cp:lastPrinted>2014-03-07T07:40:00Z</cp:lastPrinted>
  <dcterms:created xsi:type="dcterms:W3CDTF">2014-02-04T09:39:00Z</dcterms:created>
  <dcterms:modified xsi:type="dcterms:W3CDTF">2020-03-05T06:38:00Z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